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HARMONOGRAM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 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SZKOŁA PROMUJĄCA ZDROWIE”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 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ROK SZKOLNY 2023/2024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 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  </w:t>
      </w:r>
    </w:p>
    <w:tbl>
      <w:tblPr>
        <w:tblW w:w="9075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2159"/>
        <w:gridCol w:w="2371"/>
        <w:gridCol w:w="2445"/>
        <w:gridCol w:w="225"/>
        <w:gridCol w:w="1875"/>
      </w:tblGrid>
      <w:tr>
        <w:trPr>
          <w:trHeight w:val="300" w:hRule="atLeast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  <w:t> 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  <w:t>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  <w:t> </w:t>
            </w:r>
          </w:p>
        </w:tc>
      </w:tr>
      <w:tr>
        <w:trPr>
          <w:trHeight w:val="300" w:hRule="atLeast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Zadania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Realizacja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Odpowiedzialni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</w:tr>
      <w:tr>
        <w:trPr>
          <w:trHeight w:val="180" w:hRule="atLeast"/>
        </w:trPr>
        <w:tc>
          <w:tcPr>
            <w:tcW w:w="9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8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ODPOWIEDZIALNI ZA BEZPIECZEŃSTWO SWOJE I INNYCH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</w:tr>
      <w:tr>
        <w:trPr>
          <w:trHeight w:val="900" w:hRule="atLeast"/>
        </w:trPr>
        <w:tc>
          <w:tcPr>
            <w:tcW w:w="2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Bezpieczeństwo w szkole 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Lekcje wychowawcze na temat bezpiecznego zachowania w szkole.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wszyscy nauczyciele wychowawcy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 szkolny </w:t>
            </w:r>
          </w:p>
        </w:tc>
      </w:tr>
      <w:tr>
        <w:trPr>
          <w:trHeight w:val="30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Apele szkolne  przypominające zasady  bezpiecznego zachowania w szkole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zgodnie z potrzebami</w:t>
            </w:r>
          </w:p>
        </w:tc>
      </w:tr>
      <w:tr>
        <w:trPr>
          <w:trHeight w:val="27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25" w:type="dxa"/>
            <w:tcBorders>
              <w:top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</w:tr>
      <w:tr>
        <w:trPr>
          <w:trHeight w:val="30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Próbne alarmy ewakuacyjne.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październik </w:t>
            </w:r>
          </w:p>
        </w:tc>
      </w:tr>
      <w:tr>
        <w:trPr>
          <w:trHeight w:val="30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Dyżury nauczycieli.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wszyscy nauczyciele według harmonogramu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 szkolny </w:t>
            </w:r>
          </w:p>
        </w:tc>
      </w:tr>
      <w:tr>
        <w:trPr>
          <w:trHeight w:val="30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Zapoznanie uczniów z regulaminami pomieszczeń szkolnych.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wszyscy nauczyciele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początek roku szkolnego </w:t>
            </w:r>
          </w:p>
        </w:tc>
      </w:tr>
      <w:tr>
        <w:trPr>
          <w:trHeight w:val="300" w:hRule="atLeast"/>
        </w:trPr>
        <w:tc>
          <w:tcPr>
            <w:tcW w:w="2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Bezpieczeństwo poza szkołą. 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Lekcje wychowawcze.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według planu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według rozkładów materiałów </w:t>
            </w:r>
          </w:p>
        </w:tc>
      </w:tr>
      <w:tr>
        <w:trPr>
          <w:trHeight w:val="30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Praktyczna nauka zasad pieszego ruchu drogowego.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  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 kl. IV-VI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 I-III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wrzesień </w:t>
            </w:r>
          </w:p>
        </w:tc>
      </w:tr>
      <w:tr>
        <w:trPr>
          <w:trHeight w:val="30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Spotkanie z przedstawicielami Policji, Straży Miejskiej, Straży Pożarnej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 I-III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 szkolny – zależy od możliwości </w:t>
            </w:r>
          </w:p>
        </w:tc>
      </w:tr>
      <w:tr>
        <w:trPr>
          <w:trHeight w:val="30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Przygotowanie uczniów do egzaminu na Kartę Rowerową.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 techniki- klasa IV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 </w:t>
            </w:r>
          </w:p>
        </w:tc>
      </w:tr>
      <w:tr>
        <w:trPr>
          <w:trHeight w:val="30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Bezpieczny dowóz uczniów do szkoły i do domu.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dyrekcja szkoły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 </w:t>
            </w:r>
          </w:p>
        </w:tc>
      </w:tr>
      <w:tr>
        <w:trPr>
          <w:trHeight w:val="585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Zapoznanie uczniów z regulaminami wycieczek szkolnych.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Jeżeli ulegnie zmianie  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zagrożenie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przed planowaną wycieczką </w:t>
            </w:r>
          </w:p>
        </w:tc>
      </w:tr>
      <w:tr>
        <w:trPr>
          <w:trHeight w:val="165" w:hRule="atLeast"/>
        </w:trPr>
        <w:tc>
          <w:tcPr>
            <w:tcW w:w="2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Bezpieczny wypoczynek.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Pierwsza pomoc przedmedyczna. 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Lekcje tematyczne i wychowawcze. </w:t>
            </w:r>
          </w:p>
          <w:p>
            <w:pPr>
              <w:pStyle w:val="Normal"/>
              <w:widowControl w:val="false"/>
              <w:spacing w:lineRule="atLeast" w:line="16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lekcje tematyczne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 </w:t>
            </w:r>
          </w:p>
          <w:p>
            <w:pPr>
              <w:pStyle w:val="Normal"/>
              <w:widowControl w:val="false"/>
              <w:spacing w:lineRule="atLeast" w:line="16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pedagodzy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1raz przed feriami </w:t>
            </w:r>
          </w:p>
          <w:p>
            <w:pPr>
              <w:pStyle w:val="Normal"/>
              <w:widowControl w:val="false"/>
              <w:spacing w:lineRule="atLeast" w:line="16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 raz przed wakacjami </w:t>
            </w:r>
          </w:p>
        </w:tc>
      </w:tr>
      <w:tr>
        <w:trPr>
          <w:trHeight w:val="18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Akcja „Ferie na stoku”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8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8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dyrektor, nauczyciele – opiekunowie akcji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8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Styczeń- marzes</w:t>
            </w:r>
          </w:p>
        </w:tc>
      </w:tr>
      <w:tr>
        <w:trPr>
          <w:trHeight w:val="12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Praktyczna nauka udzielania pierwszej pomocy dla uczniów.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 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Katarzyna Dudzik </w:t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nauczyciele  wychowania fizycznego wychowawcy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 – lekcje w-f, godziny wychowawcze, technika – klasa IV </w:t>
            </w:r>
          </w:p>
        </w:tc>
      </w:tr>
      <w:tr>
        <w:trPr>
          <w:trHeight w:val="135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Szkolenie nauczycieli w zakresie pierwszej pomocy.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ratownik medyczny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ind w:right="-285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1raz w roku lub   według potrzeb </w:t>
            </w:r>
          </w:p>
        </w:tc>
      </w:tr>
      <w:tr>
        <w:trPr>
          <w:trHeight w:val="135" w:hRule="atLeast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Światowy Dzień Bezpieczeństwa i Ochrony Zdrowia 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Prelekcje i pogadanki związane z bezpieczeństwem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wychowawcy, pedagog, pielęgniarka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ind w:right="-285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28 kwietnia </w:t>
            </w:r>
          </w:p>
        </w:tc>
      </w:tr>
      <w:tr>
        <w:trPr>
          <w:trHeight w:val="120" w:hRule="atLeast"/>
        </w:trPr>
        <w:tc>
          <w:tcPr>
            <w:tcW w:w="9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pl-PL"/>
              </w:rPr>
              <w:t>DOBRE RELACJE W SZKOLE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  <w:t> </w:t>
            </w:r>
          </w:p>
        </w:tc>
      </w:tr>
      <w:tr>
        <w:trPr>
          <w:trHeight w:val="135" w:hRule="atLeast"/>
        </w:trPr>
        <w:tc>
          <w:tcPr>
            <w:tcW w:w="2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Budowanie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życzliwej atmosfery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 szkole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Międzynarodowy Dzień Świadomości Zagrożenia Hałasem.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Paulina Wojtinska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25kwietnia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</w:tr>
      <w:tr>
        <w:trPr>
          <w:trHeight w:val="12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Lekcje wychowawcze na temat zasad dobrego zachowania.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 I-VIII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według planu pracy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</w:tr>
      <w:tr>
        <w:trPr>
          <w:trHeight w:val="345" w:hRule="atLeast"/>
        </w:trPr>
        <w:tc>
          <w:tcPr>
            <w:tcW w:w="2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Budowanie dobrych relacji pomiędzy członkami społeczności szkolnej. 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Ślubowanie klas I.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 I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27 października </w:t>
            </w:r>
          </w:p>
        </w:tc>
      </w:tr>
      <w:tr>
        <w:trPr>
          <w:trHeight w:val="102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Światowy Dzień Życzliwości i Pozdrowień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Dagmara Leśniak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21 listopada </w:t>
            </w:r>
          </w:p>
        </w:tc>
      </w:tr>
      <w:tr>
        <w:trPr>
          <w:trHeight w:val="12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Szkolne dni tolerancji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wszyscy nauczyciele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marzec </w:t>
            </w:r>
          </w:p>
        </w:tc>
      </w:tr>
      <w:tr>
        <w:trPr>
          <w:trHeight w:val="12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Tydzień dobrego humoru w klasie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kwiecień </w:t>
            </w:r>
          </w:p>
        </w:tc>
      </w:tr>
      <w:tr>
        <w:trPr>
          <w:trHeight w:val="12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Mikołajki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 I-VIII </w:t>
            </w:r>
          </w:p>
          <w:p>
            <w:pPr>
              <w:pStyle w:val="Normal"/>
              <w:widowControl w:val="false"/>
              <w:spacing w:lineRule="atLeast" w:line="120" w:before="0" w:after="0"/>
              <w:ind w:left="360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grudzień </w:t>
            </w:r>
          </w:p>
        </w:tc>
      </w:tr>
      <w:tr>
        <w:trPr>
          <w:trHeight w:val="135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Wigilia klasowa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 I-VIII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grudzień </w:t>
            </w:r>
          </w:p>
        </w:tc>
      </w:tr>
      <w:tr>
        <w:trPr>
          <w:trHeight w:val="9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Dzień Babci i Dziadka -  przygotowanie prezentów, 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klasy I-III i wychowawcy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styczeń - luty </w:t>
            </w:r>
          </w:p>
        </w:tc>
      </w:tr>
      <w:tr>
        <w:trPr>
          <w:trHeight w:val="9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Dzień Europejski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klasy IV-VIII  wychowawcy, </w:t>
            </w:r>
          </w:p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Dagmara Leśniak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 maja </w:t>
            </w:r>
          </w:p>
        </w:tc>
      </w:tr>
      <w:tr>
        <w:trPr>
          <w:trHeight w:val="9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Fotobudka świąteczna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M. Bobak,I. Gąsienica-Walczak, P. Wojtinska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grudzień, kwiecień </w:t>
            </w:r>
          </w:p>
        </w:tc>
      </w:tr>
      <w:tr>
        <w:trPr>
          <w:trHeight w:val="12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Rozpoczęcie roku szkolnego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dyrektor, wychowawcy klas trzecich  </w:t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wrzesień </w:t>
            </w:r>
          </w:p>
        </w:tc>
      </w:tr>
      <w:tr>
        <w:trPr>
          <w:trHeight w:val="9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Zakończenie roku szkolnego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 </w:t>
            </w:r>
          </w:p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kl.VIII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czerwiec                </w:t>
            </w:r>
          </w:p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M. Spera </w:t>
            </w:r>
          </w:p>
        </w:tc>
      </w:tr>
      <w:tr>
        <w:trPr>
          <w:trHeight w:val="90" w:hRule="atLeast"/>
        </w:trPr>
        <w:tc>
          <w:tcPr>
            <w:tcW w:w="9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pl-PL"/>
              </w:rPr>
              <w:t>WOLONTARIAT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  <w:t> </w:t>
            </w:r>
          </w:p>
          <w:tbl>
            <w:tblPr>
              <w:tblW w:w="9030" w:type="dxa"/>
              <w:jc w:val="left"/>
              <w:tblInd w:w="0" w:type="dxa"/>
              <w:tblLayout w:type="fixed"/>
              <w:tblCellMar>
                <w:top w:w="0" w:type="dxa"/>
                <w:left w:w="7" w:type="dxa"/>
                <w:bottom w:w="0" w:type="dxa"/>
                <w:right w:w="7" w:type="dxa"/>
              </w:tblCellMar>
              <w:tblLook w:firstRow="1" w:noVBand="1" w:lastRow="0" w:firstColumn="1" w:lastColumn="0" w:noHBand="0" w:val="04a0"/>
            </w:tblPr>
            <w:tblGrid>
              <w:gridCol w:w="2219"/>
              <w:gridCol w:w="2205"/>
              <w:gridCol w:w="2341"/>
              <w:gridCol w:w="2264"/>
            </w:tblGrid>
            <w:tr>
              <w:trPr>
                <w:trHeight w:val="300" w:hRule="atLeast"/>
              </w:trPr>
              <w:tc>
                <w:tcPr>
                  <w:tcW w:w="2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Uwrażliwienie na potrzeby osób chorych i niepełnosprawnych </w:t>
                  </w:r>
                </w:p>
              </w:tc>
              <w:tc>
                <w:tcPr>
                  <w:tcW w:w="22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MrBlup </w:t>
                  </w:r>
                </w:p>
              </w:tc>
              <w:tc>
                <w:tcPr>
                  <w:tcW w:w="2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ośrodki zewnętrzne </w:t>
                  </w:r>
                </w:p>
              </w:tc>
              <w:tc>
                <w:tcPr>
                  <w:tcW w:w="2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październik 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 </w:t>
                  </w:r>
                </w:p>
              </w:tc>
              <w:tc>
                <w:tcPr>
                  <w:tcW w:w="22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Konkurs plastyczny dotyczący osób niepełnosprawnych </w:t>
                  </w:r>
                </w:p>
              </w:tc>
              <w:tc>
                <w:tcPr>
                  <w:tcW w:w="2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(Urząd Miasta ) 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Nauczyciel plastyki</w:t>
                  </w:r>
                </w:p>
              </w:tc>
              <w:tc>
                <w:tcPr>
                  <w:tcW w:w="2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maj 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 </w:t>
                  </w:r>
                </w:p>
              </w:tc>
              <w:tc>
                <w:tcPr>
                  <w:tcW w:w="22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Pola Nadziei </w:t>
                  </w:r>
                </w:p>
              </w:tc>
              <w:tc>
                <w:tcPr>
                  <w:tcW w:w="2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Agata  Kyc 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Joanna  Mirga, Agnieszka Udziela, Renata  Król, 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Karina Łukaszczyk, Monika Bobak,  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Anna Zwijacz </w:t>
                  </w:r>
                </w:p>
              </w:tc>
              <w:tc>
                <w:tcPr>
                  <w:tcW w:w="2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październik, maj 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 </w:t>
                  </w:r>
                </w:p>
              </w:tc>
              <w:tc>
                <w:tcPr>
                  <w:tcW w:w="22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Akcja „Nakrętki” </w:t>
                  </w:r>
                </w:p>
              </w:tc>
              <w:tc>
                <w:tcPr>
                  <w:tcW w:w="2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 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A.Kowalska- Konieczna, R. Król, K. Łukaszczyk </w:t>
                  </w:r>
                </w:p>
              </w:tc>
              <w:tc>
                <w:tcPr>
                  <w:tcW w:w="2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cały rok szkolny 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 </w:t>
                  </w:r>
                </w:p>
              </w:tc>
              <w:tc>
                <w:tcPr>
                  <w:tcW w:w="22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„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Góra Grosza” </w:t>
                  </w:r>
                </w:p>
              </w:tc>
              <w:tc>
                <w:tcPr>
                  <w:tcW w:w="2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opiekun Samorządu Uczniowskiego, B.Piskorska, I. Gąsienica-Walczak, M. Ślusarczyk, M. Bobak, A.Kyc, J.Mirga </w:t>
                  </w:r>
                </w:p>
              </w:tc>
              <w:tc>
                <w:tcPr>
                  <w:tcW w:w="2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listopad, grudzień 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424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Zwierzęta oczekują naszej pomocy 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S.O.S. dla zwierząt w schroniskach 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 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   </w:t>
                  </w:r>
                </w:p>
              </w:tc>
              <w:tc>
                <w:tcPr>
                  <w:tcW w:w="2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wychowawcy  klas IV-VIII  Samorząd Uczniowski, I. Gąsienica-Walczak, P. Wojtinska. B. Piskorska, M. Bobak.  A. Zwijacz, 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1"/>
                    </w:numPr>
                    <w:spacing w:lineRule="auto" w:line="240" w:before="0" w:after="0"/>
                    <w:ind w:left="360" w:firstLine="345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Dyba </w:t>
                  </w:r>
                </w:p>
              </w:tc>
              <w:tc>
                <w:tcPr>
                  <w:tcW w:w="2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listopad, styczeń 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424" w:type="dxa"/>
                  <w:gridSpan w:val="2"/>
                  <w:vMerge w:val="continue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wychowawcy klasy  I-III </w:t>
                  </w:r>
                </w:p>
              </w:tc>
              <w:tc>
                <w:tcPr>
                  <w:tcW w:w="2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grudzień 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4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 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Dokarmianie ptaków </w:t>
                  </w:r>
                </w:p>
              </w:tc>
              <w:tc>
                <w:tcPr>
                  <w:tcW w:w="2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Renata Król, 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Anna Zwijacz </w:t>
                  </w:r>
                </w:p>
              </w:tc>
              <w:tc>
                <w:tcPr>
                  <w:tcW w:w="22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grudzień – marzec 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 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 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 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 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 </w:t>
                  </w:r>
                </w:p>
              </w:tc>
            </w:tr>
          </w:tbl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</w:tr>
      <w:tr>
        <w:trPr>
          <w:trHeight w:val="90" w:hRule="atLeast"/>
        </w:trPr>
        <w:tc>
          <w:tcPr>
            <w:tcW w:w="9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pl-PL"/>
              </w:rPr>
              <w:t>AKTYWNOŚĆ FIZYCZNA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  <w:t> </w:t>
            </w:r>
          </w:p>
        </w:tc>
      </w:tr>
      <w:tr>
        <w:trPr>
          <w:trHeight w:val="135" w:hRule="atLeast"/>
        </w:trPr>
        <w:tc>
          <w:tcPr>
            <w:tcW w:w="2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Zajęcia w wybranych dyscyplinach i konkurencjach sportowych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Andrzej Skrobot,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Rafał Piskorski, </w:t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 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 </w:t>
            </w:r>
          </w:p>
        </w:tc>
      </w:tr>
      <w:tr>
        <w:trPr>
          <w:trHeight w:val="9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Nauka pływania na basenie – „Już pływam” </w:t>
            </w:r>
          </w:p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Andrzej Skrobot </w:t>
            </w:r>
          </w:p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 </w:t>
            </w:r>
          </w:p>
        </w:tc>
      </w:tr>
      <w:tr>
        <w:trPr>
          <w:trHeight w:val="9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</w:tr>
      <w:tr>
        <w:trPr>
          <w:trHeight w:val="135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Nauka jazdy na nartach (Jeżdżę z głową)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 III 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styczeń, luty, marzec </w:t>
            </w:r>
          </w:p>
        </w:tc>
      </w:tr>
      <w:tr>
        <w:trPr>
          <w:trHeight w:val="12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Lodowisko – możliwość jazdy na łyżwach.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nauczyciele    fizycznego wychowawcy klas,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sezon zimowy, </w:t>
            </w:r>
          </w:p>
        </w:tc>
      </w:tr>
      <w:tr>
        <w:trPr>
          <w:trHeight w:val="135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Szkolne i międzyszkolne zawody sportowe.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nauczyciele wychowania fizycznego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 </w:t>
            </w:r>
          </w:p>
        </w:tc>
      </w:tr>
      <w:tr>
        <w:trPr>
          <w:trHeight w:val="9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Zawody sprawnościowe” dla klas I-VIII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 I-VIII, </w:t>
            </w:r>
          </w:p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nauczyciele wychowania fizycznego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maj-czerwiec </w:t>
            </w:r>
          </w:p>
        </w:tc>
      </w:tr>
      <w:tr>
        <w:trPr>
          <w:trHeight w:val="12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Szkolna Spartakiada Zimowa.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nauczyciele wychowania fizycznego </w:t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24 stycznia </w:t>
            </w:r>
          </w:p>
        </w:tc>
      </w:tr>
      <w:tr>
        <w:trPr>
          <w:trHeight w:val="135" w:hRule="atLeast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Aktywność fizyczna dzieci z rodzicami. 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Szkolna Spartakiada Zimowa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klas, </w:t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pielęgniarka, wszyscy pracownicy szkoły,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</w:tr>
      <w:tr>
        <w:trPr>
          <w:trHeight w:val="135" w:hRule="atLeast"/>
        </w:trPr>
        <w:tc>
          <w:tcPr>
            <w:tcW w:w="9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pl-PL"/>
              </w:rPr>
              <w:t>ZDROWE ODŻYWIANIE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  <w:t> </w:t>
            </w:r>
          </w:p>
        </w:tc>
      </w:tr>
      <w:tr>
        <w:trPr>
          <w:trHeight w:val="120" w:hRule="atLeast"/>
        </w:trPr>
        <w:tc>
          <w:tcPr>
            <w:tcW w:w="2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Wiedza na temat zdrowego odżywiania. 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Lekcje tematyczne, wychowawcze i pogadanki.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 </w:t>
            </w:r>
          </w:p>
        </w:tc>
      </w:tr>
      <w:tr>
        <w:trPr>
          <w:trHeight w:val="6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Tydzień zdrowego odżywiania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6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6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klasy I- VIII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6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Grudzień </w:t>
            </w:r>
          </w:p>
        </w:tc>
      </w:tr>
      <w:tr>
        <w:trPr>
          <w:trHeight w:val="12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Gazetka ścienna „Czy wiesz co jesz? E - dodatki do żywności - czy zawsze są niezdrowe”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Anna Zwijacz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Karina Łukaszczyk </w:t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luty </w:t>
            </w:r>
          </w:p>
        </w:tc>
      </w:tr>
      <w:tr>
        <w:trPr>
          <w:trHeight w:val="120" w:hRule="atLeast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Piramida zdrowia – konkurs na zdrowy jadłospis w j. ang.   - Healthy Menu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Karina Łukaszczyk </w:t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Anna Zwijacz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listopad  </w:t>
            </w:r>
          </w:p>
        </w:tc>
      </w:tr>
      <w:tr>
        <w:trPr>
          <w:trHeight w:val="120" w:hRule="atLeast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Dzień Zdrowego Śniadania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 pierwszych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listopad </w:t>
            </w:r>
          </w:p>
        </w:tc>
      </w:tr>
      <w:tr>
        <w:trPr>
          <w:trHeight w:val="210" w:hRule="atLeast"/>
        </w:trPr>
        <w:tc>
          <w:tcPr>
            <w:tcW w:w="2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1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Stosowanie zasad zdrowego odżywiania. 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Program „Owoce i mleko w szkole” </w:t>
            </w:r>
          </w:p>
          <w:p>
            <w:pPr>
              <w:pStyle w:val="Normal"/>
              <w:widowControl w:val="false"/>
              <w:spacing w:lineRule="atLeast" w:line="21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1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1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 szkolny </w:t>
            </w:r>
          </w:p>
        </w:tc>
      </w:tr>
      <w:tr>
        <w:trPr>
          <w:trHeight w:val="12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Śniadanie pełne wapnia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Spotkanie z dietetykiem- klasy I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Klasy I-VIII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Anna Kowalska – Konieczna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Halina Wawrzuta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Anna Kowalska- Konieczna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Marzec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październik </w:t>
            </w:r>
          </w:p>
        </w:tc>
      </w:tr>
      <w:tr>
        <w:trPr>
          <w:trHeight w:val="120" w:hRule="atLeast"/>
        </w:trPr>
        <w:tc>
          <w:tcPr>
            <w:tcW w:w="9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pl-PL"/>
              </w:rPr>
              <w:t>PRZECIWDZIAŁANIE CHOROBOM I HIGIENA OSOBISTA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  <w:t> </w:t>
            </w:r>
          </w:p>
        </w:tc>
      </w:tr>
      <w:tr>
        <w:trPr>
          <w:trHeight w:val="135" w:hRule="atLeast"/>
        </w:trPr>
        <w:tc>
          <w:tcPr>
            <w:tcW w:w="2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Dbałość o zdrowie. 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Spotkania z pielęgniarką szkolną. </w:t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(GAZETKA O GRYPIE i   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pielęgniarka szkolna. 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</w:tr>
      <w:tr>
        <w:trPr>
          <w:trHeight w:val="12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Światowy Dzień Mycia Rąk 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B.Piskorska, I. Gąsienica-Walczak, M. Bobak,   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październik </w:t>
            </w:r>
          </w:p>
        </w:tc>
      </w:tr>
      <w:tr>
        <w:trPr>
          <w:trHeight w:val="75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7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Pogadanki na temat odpowiedniego ubioru. 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7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klas, pedagog 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7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 szkolny </w:t>
            </w:r>
          </w:p>
        </w:tc>
      </w:tr>
      <w:tr>
        <w:trPr>
          <w:trHeight w:val="9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Zmiana stroju na  lekcje wychowania fizycznego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 I-III, </w:t>
            </w:r>
          </w:p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nauczyciele wychowania fizycznego 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 szkolny </w:t>
            </w:r>
          </w:p>
        </w:tc>
      </w:tr>
      <w:tr>
        <w:trPr>
          <w:trHeight w:val="99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Zmiana obuwia szkolnego.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klas, woźny, panie sprzątające.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 szkolny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</w:tr>
      <w:tr>
        <w:trPr>
          <w:trHeight w:val="54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Uzależnienia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pedagog szkolny,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Halina Wawrzuta 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maj </w:t>
            </w:r>
          </w:p>
        </w:tc>
      </w:tr>
      <w:tr>
        <w:trPr>
          <w:trHeight w:val="54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Światowy Dzień Serca – plakat „zdrowe Serce” 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I. Gąsienica-Walczak,             M. Bobak, P. Wojtinska 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29 września </w:t>
            </w:r>
          </w:p>
        </w:tc>
      </w:tr>
      <w:tr>
        <w:trPr>
          <w:trHeight w:val="54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Zmanię - znam je 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Akademia Czerniaka  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Klasa 7a J. Wojtaś  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Wrzesień  </w:t>
            </w:r>
          </w:p>
        </w:tc>
      </w:tr>
      <w:tr>
        <w:trPr>
          <w:trHeight w:val="120" w:hRule="atLeast"/>
        </w:trPr>
        <w:tc>
          <w:tcPr>
            <w:tcW w:w="9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pl-PL"/>
              </w:rPr>
              <w:t>ZDROWE ŚRODOWISKO – ZDROWY CZŁOWIEK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  <w:t> </w:t>
            </w:r>
          </w:p>
        </w:tc>
      </w:tr>
      <w:tr>
        <w:trPr>
          <w:trHeight w:val="120" w:hRule="atLeast"/>
        </w:trPr>
        <w:tc>
          <w:tcPr>
            <w:tcW w:w="2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Aktywni na rzecz środowiska. 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Segregacja odpadów.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klas, świetlica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 szkolny </w:t>
            </w:r>
          </w:p>
        </w:tc>
      </w:tr>
      <w:tr>
        <w:trPr>
          <w:trHeight w:val="18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Akcja „Dzień Wody”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8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Renata Król,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Beata Piskorska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Dagmara Leśniak, </w:t>
            </w:r>
          </w:p>
          <w:p>
            <w:pPr>
              <w:pStyle w:val="Normal"/>
              <w:widowControl w:val="false"/>
              <w:spacing w:lineRule="atLeast" w:line="18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Justyna  Wojtaś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8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marzec </w:t>
            </w:r>
          </w:p>
        </w:tc>
      </w:tr>
      <w:tr>
        <w:trPr>
          <w:trHeight w:val="18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8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8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8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</w:tr>
      <w:tr>
        <w:trPr>
          <w:trHeight w:val="90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Akcja „Dzień Ziemi”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 II </w:t>
            </w:r>
          </w:p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22 kwietnia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9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</w:tr>
      <w:tr>
        <w:trPr>
          <w:trHeight w:val="135" w:hRule="atLeast"/>
        </w:trPr>
        <w:tc>
          <w:tcPr>
            <w:tcW w:w="21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Konkursy przyrodnicze i biologiczne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Halina Wawrzuta, </w:t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Justyna  Wojtaś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zgodnie z harmonogramem </w:t>
            </w:r>
          </w:p>
        </w:tc>
      </w:tr>
      <w:tr>
        <w:trPr>
          <w:trHeight w:val="135" w:hRule="atLeast"/>
        </w:trPr>
        <w:tc>
          <w:tcPr>
            <w:tcW w:w="9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pl-PL"/>
              </w:rPr>
              <w:t>CYFROWE BEZPIECZEŃSTWO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  <w:t> </w:t>
            </w:r>
          </w:p>
        </w:tc>
      </w:tr>
      <w:tr>
        <w:trPr>
          <w:trHeight w:val="135" w:hRule="atLeast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Cyfrowo bezpieczni 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Wykłady i warsztaty w ramach projektu „Cyfrowo bezpieczni”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wychowawcy klas, nauczyciele informatyki, </w:t>
            </w:r>
          </w:p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psycholog i pedagog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 </w:t>
            </w:r>
          </w:p>
        </w:tc>
      </w:tr>
      <w:tr>
        <w:trPr>
          <w:trHeight w:val="135" w:hRule="atLeast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Cyberprzemoc 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Gazetka (witacz) 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B. Piskorska, P. Wojtinska 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3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listopad </w:t>
            </w:r>
          </w:p>
        </w:tc>
      </w:tr>
    </w:tbl>
    <w:p>
      <w:pPr>
        <w:pStyle w:val="Normal"/>
        <w:spacing w:lineRule="auto" w:line="240" w:before="0" w:after="0"/>
        <w:ind w:right="-285" w:hanging="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Calibri"/>
          <w:lang w:eastAsia="pl-PL"/>
        </w:rPr>
        <w:t> 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>
          <w:rFonts w:eastAsia="Times New Roman" w:cs="Calibri"/>
          <w:lang w:eastAsia="pl-PL"/>
        </w:rPr>
        <w:t> 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run" w:customStyle="1">
    <w:name w:val="textrun"/>
    <w:basedOn w:val="DefaultParagraphFont"/>
    <w:qFormat/>
    <w:rsid w:val="00036325"/>
    <w:rPr/>
  </w:style>
  <w:style w:type="character" w:styleId="Normaltextrun" w:customStyle="1">
    <w:name w:val="normaltextrun"/>
    <w:basedOn w:val="DefaultParagraphFont"/>
    <w:qFormat/>
    <w:rsid w:val="00036325"/>
    <w:rPr/>
  </w:style>
  <w:style w:type="character" w:styleId="Eop" w:customStyle="1">
    <w:name w:val="eop"/>
    <w:basedOn w:val="DefaultParagraphFont"/>
    <w:qFormat/>
    <w:rsid w:val="0003632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aragraph" w:customStyle="1">
    <w:name w:val="paragraph"/>
    <w:basedOn w:val="Normal"/>
    <w:qFormat/>
    <w:rsid w:val="0003632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LibreOffice/7.1.5.2$Windows_X86_64 LibreOffice_project/85f04e9f809797b8199d13c421bd8a2b025d52b5</Application>
  <AppVersion>15.0000</AppVersion>
  <Pages>6</Pages>
  <Words>841</Words>
  <Characters>5740</Characters>
  <CharactersWithSpaces>6834</CharactersWithSpaces>
  <Paragraphs>421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2023-10-31T08:31:00Z</dcterms:created>
  <dc:creator>User</dc:creator>
  <dc:description/>
  <dc:language>pl-PL</dc:language>
  <cp:lastModifiedBy/>
  <dcterms:modified xsi:type="dcterms:W3CDTF">2023-10-31T12:46:29Z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